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22714D">
        <w:rPr>
          <w:color w:val="FF0000"/>
          <w:sz w:val="24"/>
          <w:szCs w:val="24"/>
        </w:rPr>
        <w:t>7</w:t>
      </w:r>
      <w:r w:rsidR="00A669AA">
        <w:rPr>
          <w:color w:val="FF0000"/>
          <w:sz w:val="24"/>
          <w:szCs w:val="24"/>
        </w:rPr>
        <w:t>6</w:t>
      </w:r>
      <w:r w:rsidR="0022714D">
        <w:rPr>
          <w:color w:val="FF0000"/>
          <w:sz w:val="24"/>
          <w:szCs w:val="24"/>
        </w:rPr>
        <w:t>3</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4E2637" w:rsidP="00896250">
      <w:pPr>
        <w:ind w:firstLine="567"/>
        <w:jc w:val="right"/>
        <w:rPr>
          <w:bCs/>
          <w:sz w:val="24"/>
          <w:szCs w:val="24"/>
        </w:rPr>
      </w:pPr>
      <w:r w:rsidRPr="00A669AA">
        <w:rPr>
          <w:bCs/>
          <w:sz w:val="24"/>
          <w:szCs w:val="24"/>
        </w:rPr>
        <w:t>86MS0049-01-2025-003297-35</w:t>
      </w:r>
    </w:p>
    <w:p w:rsidR="00A669AA"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Канчуриной</w:t>
      </w:r>
      <w:r>
        <w:rPr>
          <w:color w:val="FF0000"/>
          <w:sz w:val="24"/>
          <w:szCs w:val="24"/>
        </w:rPr>
        <w:t xml:space="preserve"> </w:t>
      </w:r>
      <w:r>
        <w:rPr>
          <w:color w:val="FF0000"/>
          <w:sz w:val="24"/>
          <w:szCs w:val="24"/>
        </w:rPr>
        <w:t>Ляйсан</w:t>
      </w:r>
      <w:r>
        <w:rPr>
          <w:color w:val="FF0000"/>
          <w:sz w:val="24"/>
          <w:szCs w:val="24"/>
        </w:rPr>
        <w:t xml:space="preserve"> </w:t>
      </w:r>
      <w:r>
        <w:rPr>
          <w:color w:val="FF0000"/>
          <w:sz w:val="24"/>
          <w:szCs w:val="24"/>
        </w:rPr>
        <w:t>Наилевны</w:t>
      </w:r>
      <w:r>
        <w:rPr>
          <w:color w:val="FF0000"/>
          <w:sz w:val="24"/>
          <w:szCs w:val="24"/>
        </w:rPr>
        <w:t xml:space="preserve">, </w:t>
      </w:r>
      <w:r w:rsidR="000A668C">
        <w:rPr>
          <w:color w:val="FF0000"/>
          <w:sz w:val="24"/>
          <w:szCs w:val="24"/>
        </w:rPr>
        <w:t>***</w:t>
      </w:r>
      <w:r w:rsidRPr="009B27EB">
        <w:rPr>
          <w:color w:val="FF0000"/>
          <w:sz w:val="24"/>
          <w:szCs w:val="24"/>
        </w:rPr>
        <w:t xml:space="preserve"> </w:t>
      </w:r>
      <w:r w:rsidRPr="009B27EB">
        <w:rPr>
          <w:sz w:val="24"/>
          <w:szCs w:val="24"/>
        </w:rPr>
        <w:t>года рождения, уроже</w:t>
      </w:r>
      <w:r w:rsidRPr="009B27EB">
        <w:rPr>
          <w:sz w:val="24"/>
          <w:szCs w:val="24"/>
        </w:rPr>
        <w:t>н</w:t>
      </w:r>
      <w:r>
        <w:rPr>
          <w:sz w:val="24"/>
          <w:szCs w:val="24"/>
        </w:rPr>
        <w:t>ки</w:t>
      </w:r>
      <w:r w:rsidRPr="009B27EB">
        <w:rPr>
          <w:sz w:val="24"/>
          <w:szCs w:val="24"/>
        </w:rPr>
        <w:t xml:space="preserve"> </w:t>
      </w:r>
      <w:r w:rsidR="000A668C">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0A668C">
        <w:rPr>
          <w:sz w:val="24"/>
          <w:szCs w:val="24"/>
        </w:rPr>
        <w:t>****</w:t>
      </w:r>
      <w:r>
        <w:rPr>
          <w:sz w:val="24"/>
          <w:szCs w:val="24"/>
        </w:rPr>
        <w:t xml:space="preserve">, проживающей </w:t>
      </w:r>
      <w:r w:rsidRPr="009B27EB">
        <w:rPr>
          <w:sz w:val="24"/>
          <w:szCs w:val="24"/>
        </w:rPr>
        <w:t xml:space="preserve">по адресу: </w:t>
      </w:r>
      <w:r w:rsidR="000A668C">
        <w:rPr>
          <w:sz w:val="24"/>
          <w:szCs w:val="24"/>
        </w:rPr>
        <w:t>****</w:t>
      </w:r>
      <w:r w:rsidRPr="009B27EB">
        <w:rPr>
          <w:sz w:val="24"/>
          <w:szCs w:val="24"/>
        </w:rPr>
        <w:t xml:space="preserve">, </w:t>
      </w:r>
      <w:r w:rsidRPr="004E2637" w:rsidR="009B27EB">
        <w:rPr>
          <w:sz w:val="24"/>
          <w:szCs w:val="24"/>
        </w:rPr>
        <w:t xml:space="preserve">паспорт: </w:t>
      </w:r>
      <w:r w:rsidR="000A668C">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23.04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16</w:t>
      </w:r>
      <w:r w:rsidRPr="009B27EB" w:rsidR="00994B91">
        <w:rPr>
          <w:sz w:val="24"/>
          <w:szCs w:val="24"/>
        </w:rPr>
        <w:t xml:space="preserve"> часов </w:t>
      </w:r>
      <w:r>
        <w:rPr>
          <w:sz w:val="24"/>
          <w:szCs w:val="24"/>
        </w:rPr>
        <w:t>5</w:t>
      </w:r>
      <w:r w:rsidR="00E75146">
        <w:rPr>
          <w:sz w:val="24"/>
          <w:szCs w:val="24"/>
        </w:rPr>
        <w:t>0</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1187,79</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A669AA">
        <w:rPr>
          <w:color w:val="FF0000"/>
          <w:sz w:val="24"/>
          <w:szCs w:val="24"/>
        </w:rPr>
        <w:t>283109</w:t>
      </w:r>
      <w:r w:rsidR="004E2637">
        <w:rPr>
          <w:color w:val="FF0000"/>
          <w:sz w:val="24"/>
          <w:szCs w:val="24"/>
        </w:rPr>
        <w:t xml:space="preserve"> от </w:t>
      </w:r>
      <w:r w:rsidR="00A669AA">
        <w:rPr>
          <w:color w:val="FF0000"/>
          <w:sz w:val="24"/>
          <w:szCs w:val="24"/>
        </w:rPr>
        <w:t>29</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0A668C">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xml:space="preserve">. </w:t>
      </w:r>
      <w:r w:rsidR="00A669AA">
        <w:rPr>
          <w:rFonts w:eastAsia="MS Mincho"/>
          <w:sz w:val="24"/>
          <w:szCs w:val="24"/>
        </w:rPr>
        <w:t>совершила административное правонарушение, предусмотренное ч. 2 ст. 7.27 Кодекса РФ об АП, которая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A669AA">
        <w:rPr>
          <w:rFonts w:eastAsia="MS Mincho"/>
          <w:sz w:val="24"/>
          <w:szCs w:val="24"/>
        </w:rPr>
        <w:t>3</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A669AA">
        <w:rPr>
          <w:rFonts w:eastAsia="MS Mincho"/>
          <w:color w:val="000000"/>
          <w:sz w:val="24"/>
          <w:szCs w:val="24"/>
        </w:rPr>
        <w:t>3000</w:t>
      </w:r>
      <w:r w:rsidRPr="009B27EB">
        <w:rPr>
          <w:rFonts w:eastAsia="MS Mincho"/>
          <w:color w:val="000000"/>
          <w:sz w:val="24"/>
          <w:szCs w:val="24"/>
        </w:rPr>
        <w:t xml:space="preserve"> (</w:t>
      </w:r>
      <w:r w:rsidR="00A669AA">
        <w:rPr>
          <w:rFonts w:eastAsia="MS Mincho"/>
          <w:color w:val="000000"/>
          <w:sz w:val="24"/>
          <w:szCs w:val="24"/>
        </w:rPr>
        <w:t>три тысячи</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04872D080</w:t>
      </w:r>
      <w:r w:rsidRPr="009B27EB">
        <w:rPr>
          <w:rFonts w:eastAsia="MS Mincho"/>
          <w:color w:val="000000"/>
          <w:sz w:val="24"/>
          <w:szCs w:val="24"/>
        </w:rPr>
        <w:t>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7201160</w:t>
      </w:r>
      <w:r w:rsidRPr="009B27EB">
        <w:rPr>
          <w:rFonts w:eastAsia="MS Mincho"/>
          <w:color w:val="000000"/>
          <w:sz w:val="24"/>
          <w:szCs w:val="24"/>
        </w:rPr>
        <w:t xml:space="preserve">1073010027140, УИН </w:t>
      </w:r>
      <w:r w:rsidRPr="00A669AA" w:rsidR="00A669AA">
        <w:rPr>
          <w:rFonts w:eastAsia="MS Mincho"/>
          <w:color w:val="FF0000"/>
          <w:sz w:val="24"/>
          <w:szCs w:val="24"/>
        </w:rPr>
        <w:t>0412365400495007632507135</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w:t>
      </w:r>
      <w:r w:rsidRPr="009B27EB">
        <w:rPr>
          <w:rFonts w:eastAsia="MS Mincho"/>
          <w:color w:val="000000"/>
          <w:sz w:val="24"/>
          <w:szCs w:val="24"/>
        </w:rPr>
        <w:t xml:space="preserve">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w:t>
      </w:r>
      <w:r w:rsidRPr="009B27EB">
        <w:rPr>
          <w:rFonts w:eastAsia="MS Mincho"/>
          <w:color w:val="000000"/>
          <w:sz w:val="24"/>
          <w:szCs w:val="24"/>
        </w:rPr>
        <w:t xml:space="preserve">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ответствен</w:t>
      </w:r>
      <w:r w:rsidRPr="009B27EB">
        <w:rPr>
          <w:rFonts w:eastAsia="MS Mincho"/>
          <w:color w:val="000000"/>
          <w:sz w:val="24"/>
          <w:szCs w:val="24"/>
        </w:rPr>
        <w:t xml:space="preserve">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судебн</w:t>
      </w:r>
      <w:r w:rsidRPr="009B27EB">
        <w:rPr>
          <w:color w:val="FF0000"/>
          <w:sz w:val="24"/>
          <w:szCs w:val="24"/>
        </w:rPr>
        <w:t>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0A668C" w:rsidP="004E2637">
      <w:pPr>
        <w:ind w:firstLine="567"/>
        <w:jc w:val="both"/>
        <w:rPr>
          <w:sz w:val="24"/>
          <w:szCs w:val="24"/>
        </w:rPr>
      </w:pPr>
    </w:p>
    <w:p w:rsidR="000A668C"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68C">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A668C"/>
    <w:rsid w:val="000B1956"/>
    <w:rsid w:val="000F3584"/>
    <w:rsid w:val="00103F51"/>
    <w:rsid w:val="00107149"/>
    <w:rsid w:val="00197DD5"/>
    <w:rsid w:val="001B51CD"/>
    <w:rsid w:val="001D422A"/>
    <w:rsid w:val="001F76C4"/>
    <w:rsid w:val="00205D5C"/>
    <w:rsid w:val="002213B0"/>
    <w:rsid w:val="0022714D"/>
    <w:rsid w:val="00277D90"/>
    <w:rsid w:val="00284B78"/>
    <w:rsid w:val="00296472"/>
    <w:rsid w:val="002D72E1"/>
    <w:rsid w:val="003036E7"/>
    <w:rsid w:val="003235E2"/>
    <w:rsid w:val="00327505"/>
    <w:rsid w:val="00364A8D"/>
    <w:rsid w:val="00451ACB"/>
    <w:rsid w:val="004A457B"/>
    <w:rsid w:val="004B4C5D"/>
    <w:rsid w:val="004E2637"/>
    <w:rsid w:val="005705A2"/>
    <w:rsid w:val="00586560"/>
    <w:rsid w:val="005B6816"/>
    <w:rsid w:val="005F3365"/>
    <w:rsid w:val="00644D4E"/>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669AA"/>
    <w:rsid w:val="00AC5C47"/>
    <w:rsid w:val="00AD1E2F"/>
    <w:rsid w:val="00B05BF2"/>
    <w:rsid w:val="00B24771"/>
    <w:rsid w:val="00B56434"/>
    <w:rsid w:val="00BA74A3"/>
    <w:rsid w:val="00BD1C55"/>
    <w:rsid w:val="00BE296B"/>
    <w:rsid w:val="00C15FBF"/>
    <w:rsid w:val="00C46DE1"/>
    <w:rsid w:val="00CB0ADA"/>
    <w:rsid w:val="00CC44C6"/>
    <w:rsid w:val="00CE38D5"/>
    <w:rsid w:val="00D87BAD"/>
    <w:rsid w:val="00D962C9"/>
    <w:rsid w:val="00DC3F3A"/>
    <w:rsid w:val="00DD1E18"/>
    <w:rsid w:val="00DE0233"/>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1615-9E60-46BF-9028-23EEA91D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